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62E" w14:textId="1C554BCA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231C1C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="00231C1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C7A42">
        <w:rPr>
          <w:sz w:val="28"/>
          <w:szCs w:val="28"/>
        </w:rPr>
        <w:t>3</w:t>
      </w:r>
    </w:p>
    <w:p w14:paraId="18D59A5C" w14:textId="4550B57B" w:rsidR="00D94E6F" w:rsidRDefault="00024773" w:rsidP="002330FD">
      <w:pPr>
        <w:pStyle w:val="Standard"/>
      </w:pPr>
      <w:r>
        <w:t>průběh online na platformě zoom</w:t>
      </w:r>
    </w:p>
    <w:p w14:paraId="2E8F9984" w14:textId="19610AEB" w:rsidR="00D867AE" w:rsidRDefault="006F4BAD" w:rsidP="002330FD">
      <w:pPr>
        <w:pStyle w:val="Standard"/>
      </w:pPr>
      <w:r w:rsidRPr="00E17E43">
        <w:t>Přítomní členové výboru:</w:t>
      </w:r>
      <w:r w:rsidR="002330FD" w:rsidRPr="00E17E43">
        <w:t xml:space="preserve"> </w:t>
      </w:r>
      <w:r w:rsidR="00F55CE7">
        <w:t xml:space="preserve">Adamík, Bělka, </w:t>
      </w:r>
      <w:proofErr w:type="spellStart"/>
      <w:r w:rsidR="00F55CE7">
        <w:t>Kaminiecká</w:t>
      </w:r>
      <w:proofErr w:type="spellEnd"/>
      <w:r w:rsidR="00F55CE7">
        <w:t>, Kodet, Pospíšil, Pudil, Ševčíková, Škorpíková</w:t>
      </w:r>
    </w:p>
    <w:p w14:paraId="0E7F67AF" w14:textId="626CC8F9" w:rsidR="00551AE1" w:rsidRDefault="006F4BAD" w:rsidP="002330FD">
      <w:pPr>
        <w:pStyle w:val="Standard"/>
      </w:pPr>
      <w:r w:rsidRPr="00E17E43">
        <w:t xml:space="preserve">Za kancelář: </w:t>
      </w:r>
      <w:r w:rsidR="00D867AE" w:rsidRPr="00D867AE">
        <w:t>Vermouzek</w:t>
      </w:r>
    </w:p>
    <w:p w14:paraId="43580C4B" w14:textId="77777777" w:rsidR="00D867AE" w:rsidRDefault="00D867AE" w:rsidP="002330FD">
      <w:pPr>
        <w:pStyle w:val="Standard"/>
      </w:pPr>
    </w:p>
    <w:p w14:paraId="5E110F80" w14:textId="77777777" w:rsidR="00316F7A" w:rsidRPr="00E17E43" w:rsidRDefault="00316F7A" w:rsidP="002330FD">
      <w:pPr>
        <w:pStyle w:val="Standard"/>
      </w:pPr>
    </w:p>
    <w:p w14:paraId="1ED16C9B" w14:textId="0D62CD7B" w:rsidR="000F0898" w:rsidRDefault="00AC7E50" w:rsidP="00E62539">
      <w:pPr>
        <w:pStyle w:val="Textbody"/>
      </w:pPr>
      <w:r>
        <w:t xml:space="preserve">V období od předcházející schůze výboru </w:t>
      </w:r>
      <w:r w:rsidR="00662820">
        <w:t>zvolil</w:t>
      </w:r>
      <w:r>
        <w:t xml:space="preserve"> výbor v elektronickém hlasování </w:t>
      </w:r>
      <w:r w:rsidR="00662820">
        <w:t>jednatelem</w:t>
      </w:r>
      <w:r w:rsidR="00662820" w:rsidRPr="00662820">
        <w:t xml:space="preserve"> ČSO Tomáše Pospíšila.</w:t>
      </w:r>
      <w:r w:rsidR="000F0898">
        <w:t xml:space="preserve"> Dále výbor v elektronickém hlasování </w:t>
      </w:r>
      <w:r w:rsidR="00DF592C">
        <w:t>schválil nové znění Směrnice č. 3 (</w:t>
      </w:r>
      <w:r w:rsidR="00B63C92" w:rsidRPr="00B63C92">
        <w:t>Jednání jménem České společnosti ornitologické a podpisové vzory statutárních zástupců</w:t>
      </w:r>
      <w:r w:rsidR="00B63C92">
        <w:t xml:space="preserve">) a </w:t>
      </w:r>
      <w:r w:rsidR="0084359C">
        <w:t>vyslovil (opakovaný) s</w:t>
      </w:r>
      <w:r w:rsidR="0084359C" w:rsidRPr="0084359C">
        <w:t>ouhlas s fúzí Moravského ornitologického spolku – středomoravské pobočky ČSO s</w:t>
      </w:r>
      <w:r w:rsidR="0084359C">
        <w:t> </w:t>
      </w:r>
      <w:r w:rsidR="0084359C" w:rsidRPr="0084359C">
        <w:t>Moravských</w:t>
      </w:r>
      <w:r w:rsidR="0084359C">
        <w:t xml:space="preserve"> </w:t>
      </w:r>
      <w:r w:rsidR="0084359C" w:rsidRPr="0084359C">
        <w:t>ornitologickým spolkem</w:t>
      </w:r>
      <w:r w:rsidR="0084359C">
        <w:t xml:space="preserve">. </w:t>
      </w:r>
    </w:p>
    <w:p w14:paraId="3C99D836" w14:textId="214BA6B7" w:rsidR="00E62539" w:rsidRDefault="00E62539" w:rsidP="00E62539">
      <w:pPr>
        <w:pStyle w:val="Textbody"/>
      </w:pPr>
      <w:r>
        <w:t>Výbor konsensuálně zvolil předsedou Tomáše Bělku.</w:t>
      </w:r>
    </w:p>
    <w:p w14:paraId="750876CA" w14:textId="77777777" w:rsidR="00E62539" w:rsidRDefault="00E62539" w:rsidP="00E62539">
      <w:pPr>
        <w:pStyle w:val="Textbody"/>
      </w:pPr>
      <w:r>
        <w:t>Obsazení pozice místopředsedy a jednatele (Tomáš Pospíšil kumulovaně) se nemění.</w:t>
      </w:r>
    </w:p>
    <w:p w14:paraId="60C22827" w14:textId="77777777" w:rsidR="00E62539" w:rsidRDefault="00E62539" w:rsidP="00E62539">
      <w:pPr>
        <w:pStyle w:val="Textbody"/>
      </w:pPr>
      <w:r>
        <w:t xml:space="preserve">Výbor konsensuálně schválil kooptaci devátého člena výboru Gašpara </w:t>
      </w:r>
      <w:proofErr w:type="spellStart"/>
      <w:r>
        <w:t>Čamlíka</w:t>
      </w:r>
      <w:proofErr w:type="spellEnd"/>
      <w:r>
        <w:t xml:space="preserve"> s podmínkou, že dotyčný bude s prací ve výboru souhlasit.</w:t>
      </w:r>
    </w:p>
    <w:p w14:paraId="138B5B47" w14:textId="38BF3F23" w:rsidR="00E62539" w:rsidRDefault="002529EC" w:rsidP="00E62539">
      <w:pPr>
        <w:pStyle w:val="Textbody"/>
      </w:pPr>
      <w:r>
        <w:t>Sídlo ČSO v Praze, Na Bělidle 34, se rozšířilo na celé patro</w:t>
      </w:r>
      <w:r w:rsidR="00E62539">
        <w:t>, v současnosti probíhá jejich adaptace.</w:t>
      </w:r>
    </w:p>
    <w:p w14:paraId="643976FA" w14:textId="77777777" w:rsidR="00E62539" w:rsidRDefault="00E62539" w:rsidP="00E62539">
      <w:pPr>
        <w:pStyle w:val="Textbody"/>
      </w:pPr>
      <w:r>
        <w:t xml:space="preserve">Rekonstrukce </w:t>
      </w:r>
      <w:proofErr w:type="spellStart"/>
      <w:r>
        <w:t>Avifu</w:t>
      </w:r>
      <w:proofErr w:type="spellEnd"/>
      <w:r>
        <w:t xml:space="preserve"> proběhne v rámci slovensko-českého projektu Kam za </w:t>
      </w:r>
      <w:proofErr w:type="spellStart"/>
      <w:r>
        <w:t>vtákmi</w:t>
      </w:r>
      <w:proofErr w:type="spellEnd"/>
      <w:r>
        <w:t>. V současnosti je těsně před vyhlášením výběrové řízení na dodavatele.</w:t>
      </w:r>
    </w:p>
    <w:p w14:paraId="122C0D07" w14:textId="0B9639E7" w:rsidR="00BB49A1" w:rsidRDefault="00E62539" w:rsidP="00E62539">
      <w:pPr>
        <w:pStyle w:val="Textbody"/>
      </w:pPr>
      <w:r>
        <w:t>Finanční situace ČSO je dobrá, úspěšně jsme zakončili rok 2022. Na darech se podařilo vybrat víc než v předcházejícím roce.</w:t>
      </w:r>
    </w:p>
    <w:p w14:paraId="4A6749D4" w14:textId="77777777" w:rsidR="00C25E19" w:rsidRDefault="00C25E19" w:rsidP="00E62539">
      <w:pPr>
        <w:pStyle w:val="Textbody"/>
      </w:pPr>
    </w:p>
    <w:p w14:paraId="5AFE7285" w14:textId="67F0F40B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DBB79" w14:textId="77777777" w:rsidR="008615B1" w:rsidRDefault="008615B1" w:rsidP="00D723DA">
      <w:r>
        <w:separator/>
      </w:r>
    </w:p>
  </w:endnote>
  <w:endnote w:type="continuationSeparator" w:id="0">
    <w:p w14:paraId="7245EC8F" w14:textId="77777777" w:rsidR="008615B1" w:rsidRDefault="008615B1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AEE28" w14:textId="77777777" w:rsidR="008615B1" w:rsidRDefault="008615B1" w:rsidP="00D723DA">
      <w:r>
        <w:separator/>
      </w:r>
    </w:p>
  </w:footnote>
  <w:footnote w:type="continuationSeparator" w:id="0">
    <w:p w14:paraId="283179F8" w14:textId="77777777" w:rsidR="008615B1" w:rsidRDefault="008615B1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580"/>
    <w:rsid w:val="00024773"/>
    <w:rsid w:val="000271E9"/>
    <w:rsid w:val="000544D1"/>
    <w:rsid w:val="00071D9D"/>
    <w:rsid w:val="00076BD0"/>
    <w:rsid w:val="00092375"/>
    <w:rsid w:val="000A1742"/>
    <w:rsid w:val="000A6F13"/>
    <w:rsid w:val="000B7EE3"/>
    <w:rsid w:val="000C12C4"/>
    <w:rsid w:val="000C5CF5"/>
    <w:rsid w:val="000C6174"/>
    <w:rsid w:val="000D34D4"/>
    <w:rsid w:val="000E49C0"/>
    <w:rsid w:val="000F0898"/>
    <w:rsid w:val="0013063C"/>
    <w:rsid w:val="001374CE"/>
    <w:rsid w:val="00151F0F"/>
    <w:rsid w:val="00162B73"/>
    <w:rsid w:val="00167E4D"/>
    <w:rsid w:val="001723BA"/>
    <w:rsid w:val="00181C7D"/>
    <w:rsid w:val="001A20D4"/>
    <w:rsid w:val="001C036E"/>
    <w:rsid w:val="001C0465"/>
    <w:rsid w:val="001E5BF0"/>
    <w:rsid w:val="001F0623"/>
    <w:rsid w:val="002046E8"/>
    <w:rsid w:val="00226AF5"/>
    <w:rsid w:val="00231C1C"/>
    <w:rsid w:val="002330FD"/>
    <w:rsid w:val="00245F8E"/>
    <w:rsid w:val="0025044F"/>
    <w:rsid w:val="002529EC"/>
    <w:rsid w:val="002546F2"/>
    <w:rsid w:val="00266A57"/>
    <w:rsid w:val="00272E61"/>
    <w:rsid w:val="00291564"/>
    <w:rsid w:val="002B4D7C"/>
    <w:rsid w:val="002D3C59"/>
    <w:rsid w:val="002E1061"/>
    <w:rsid w:val="002F281C"/>
    <w:rsid w:val="002F35A4"/>
    <w:rsid w:val="003135EB"/>
    <w:rsid w:val="00316F7A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E22E2"/>
    <w:rsid w:val="003F7769"/>
    <w:rsid w:val="00404F16"/>
    <w:rsid w:val="004161AC"/>
    <w:rsid w:val="00423611"/>
    <w:rsid w:val="00434122"/>
    <w:rsid w:val="00437640"/>
    <w:rsid w:val="0044202D"/>
    <w:rsid w:val="004534D9"/>
    <w:rsid w:val="00453F90"/>
    <w:rsid w:val="00492783"/>
    <w:rsid w:val="004B03DA"/>
    <w:rsid w:val="004C2A51"/>
    <w:rsid w:val="004C4A97"/>
    <w:rsid w:val="004D73C0"/>
    <w:rsid w:val="004E2889"/>
    <w:rsid w:val="004E3361"/>
    <w:rsid w:val="004F0018"/>
    <w:rsid w:val="00513C86"/>
    <w:rsid w:val="00517D18"/>
    <w:rsid w:val="00537FB7"/>
    <w:rsid w:val="005422A4"/>
    <w:rsid w:val="00551AE1"/>
    <w:rsid w:val="00555A8B"/>
    <w:rsid w:val="00565B62"/>
    <w:rsid w:val="00565EAD"/>
    <w:rsid w:val="005A123B"/>
    <w:rsid w:val="005B40B0"/>
    <w:rsid w:val="005F1F3A"/>
    <w:rsid w:val="00613605"/>
    <w:rsid w:val="00627598"/>
    <w:rsid w:val="00634FB8"/>
    <w:rsid w:val="00637E36"/>
    <w:rsid w:val="00646A62"/>
    <w:rsid w:val="00662820"/>
    <w:rsid w:val="006826DC"/>
    <w:rsid w:val="00695040"/>
    <w:rsid w:val="006A2670"/>
    <w:rsid w:val="006A49A9"/>
    <w:rsid w:val="006A75A3"/>
    <w:rsid w:val="006B273E"/>
    <w:rsid w:val="006D6096"/>
    <w:rsid w:val="006E1466"/>
    <w:rsid w:val="006F452B"/>
    <w:rsid w:val="006F4BAD"/>
    <w:rsid w:val="006F7AD6"/>
    <w:rsid w:val="00711449"/>
    <w:rsid w:val="00717055"/>
    <w:rsid w:val="00727B12"/>
    <w:rsid w:val="00733082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5A62"/>
    <w:rsid w:val="0082508F"/>
    <w:rsid w:val="0084359C"/>
    <w:rsid w:val="00847090"/>
    <w:rsid w:val="008615B1"/>
    <w:rsid w:val="0087265E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90212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D5D68"/>
    <w:rsid w:val="009F1A42"/>
    <w:rsid w:val="009F2418"/>
    <w:rsid w:val="009F467E"/>
    <w:rsid w:val="009F75BD"/>
    <w:rsid w:val="00A40EA5"/>
    <w:rsid w:val="00A51456"/>
    <w:rsid w:val="00A573B1"/>
    <w:rsid w:val="00A80303"/>
    <w:rsid w:val="00A94606"/>
    <w:rsid w:val="00AB00DA"/>
    <w:rsid w:val="00AC7E50"/>
    <w:rsid w:val="00AD3A63"/>
    <w:rsid w:val="00AF0D25"/>
    <w:rsid w:val="00AF7E49"/>
    <w:rsid w:val="00B04850"/>
    <w:rsid w:val="00B203D5"/>
    <w:rsid w:val="00B26DFF"/>
    <w:rsid w:val="00B32CE0"/>
    <w:rsid w:val="00B63C92"/>
    <w:rsid w:val="00B70F78"/>
    <w:rsid w:val="00B73D7E"/>
    <w:rsid w:val="00B80AB3"/>
    <w:rsid w:val="00B83B6E"/>
    <w:rsid w:val="00B87374"/>
    <w:rsid w:val="00B87CA8"/>
    <w:rsid w:val="00B91115"/>
    <w:rsid w:val="00B939BF"/>
    <w:rsid w:val="00BA0756"/>
    <w:rsid w:val="00BB49A1"/>
    <w:rsid w:val="00BB6AB7"/>
    <w:rsid w:val="00BC4FE6"/>
    <w:rsid w:val="00BD7674"/>
    <w:rsid w:val="00C043CD"/>
    <w:rsid w:val="00C25E19"/>
    <w:rsid w:val="00C36F40"/>
    <w:rsid w:val="00C40839"/>
    <w:rsid w:val="00C41933"/>
    <w:rsid w:val="00C41E09"/>
    <w:rsid w:val="00C44D2E"/>
    <w:rsid w:val="00C478EE"/>
    <w:rsid w:val="00C57809"/>
    <w:rsid w:val="00C63471"/>
    <w:rsid w:val="00C66C36"/>
    <w:rsid w:val="00C7383D"/>
    <w:rsid w:val="00C756DD"/>
    <w:rsid w:val="00CA2DE2"/>
    <w:rsid w:val="00CB33BB"/>
    <w:rsid w:val="00CB44E0"/>
    <w:rsid w:val="00CB55DD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867AE"/>
    <w:rsid w:val="00D92691"/>
    <w:rsid w:val="00D94E6F"/>
    <w:rsid w:val="00DA646B"/>
    <w:rsid w:val="00DC7A42"/>
    <w:rsid w:val="00DE0B25"/>
    <w:rsid w:val="00DF592C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575C6"/>
    <w:rsid w:val="00E62539"/>
    <w:rsid w:val="00E7643F"/>
    <w:rsid w:val="00F0571A"/>
    <w:rsid w:val="00F232C6"/>
    <w:rsid w:val="00F433EF"/>
    <w:rsid w:val="00F55CE7"/>
    <w:rsid w:val="00F621C6"/>
    <w:rsid w:val="00F84AAC"/>
    <w:rsid w:val="00F9796B"/>
    <w:rsid w:val="00FA12EF"/>
    <w:rsid w:val="00FB6365"/>
    <w:rsid w:val="00FC325A"/>
    <w:rsid w:val="00FD5D85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13</cp:revision>
  <cp:lastPrinted>2020-03-09T08:33:00Z</cp:lastPrinted>
  <dcterms:created xsi:type="dcterms:W3CDTF">2025-02-26T21:45:00Z</dcterms:created>
  <dcterms:modified xsi:type="dcterms:W3CDTF">2025-02-26T21:54:00Z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